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0001562088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Duolingo,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Duolingo,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4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240" w:type="dxa"/>
            <w:vAlign w:val="bottom"/>
            <w:gridSpan w:val="2"/>
          </w:tcPr>
          <w:p>
            <w:pPr>
              <w:ind w:left="40"/>
              <w:spacing w:after="0"/>
              <w:rPr>
                <w:sz w:val="20"/>
                <w:szCs w:val="20"/>
                <w:color w:val="auto"/>
              </w:rPr>
            </w:pPr>
            <w:r>
              <w:rPr>
                <w:rFonts w:ascii="Arial" w:cs="Arial" w:eastAsia="Arial" w:hAnsi="Arial"/>
                <w:sz w:val="22"/>
                <w:szCs w:val="22"/>
                <w:color w:val="auto"/>
              </w:rPr>
              <w:t>5541 WALNUT STREET, 3RD FLOOR</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700" w:type="dxa"/>
            <w:vAlign w:val="bottom"/>
          </w:tcPr>
          <w:p>
            <w:pPr>
              <w:ind w:left="80"/>
              <w:spacing w:after="0"/>
              <w:rPr>
                <w:sz w:val="20"/>
                <w:szCs w:val="20"/>
                <w:color w:val="auto"/>
              </w:rPr>
            </w:pPr>
            <w:r>
              <w:rPr>
                <w:rFonts w:ascii="Arial" w:cs="Arial" w:eastAsia="Arial" w:hAnsi="Arial"/>
                <w:sz w:val="22"/>
                <w:szCs w:val="22"/>
                <w:color w:val="auto"/>
                <w:w w:val="94"/>
              </w:rPr>
              <w:t>PENNSYLVANIA</w:t>
            </w:r>
          </w:p>
        </w:tc>
        <w:tc>
          <w:tcPr>
            <w:tcW w:w="2300" w:type="dxa"/>
            <w:vAlign w:val="bottom"/>
            <w:gridSpan w:val="2"/>
          </w:tcPr>
          <w:p>
            <w:pPr>
              <w:jc w:val="right"/>
              <w:ind w:right="712"/>
              <w:spacing w:after="0"/>
              <w:rPr>
                <w:sz w:val="20"/>
                <w:szCs w:val="20"/>
                <w:color w:val="auto"/>
              </w:rPr>
            </w:pPr>
            <w:r>
              <w:rPr>
                <w:rFonts w:ascii="Arial" w:cs="Arial" w:eastAsia="Arial" w:hAnsi="Arial"/>
                <w:sz w:val="22"/>
                <w:szCs w:val="22"/>
                <w:color w:val="auto"/>
              </w:rPr>
              <w:t>15232</w:t>
            </w:r>
          </w:p>
        </w:tc>
        <w:tc>
          <w:tcPr>
            <w:tcW w:w="1040" w:type="dxa"/>
            <w:vAlign w:val="bottom"/>
          </w:tcPr>
          <w:p>
            <w:pPr>
              <w:spacing w:after="0"/>
              <w:rPr>
                <w:sz w:val="24"/>
                <w:szCs w:val="24"/>
                <w:color w:val="auto"/>
              </w:rPr>
            </w:pPr>
          </w:p>
        </w:tc>
        <w:tc>
          <w:tcPr>
            <w:tcW w:w="3840" w:type="dxa"/>
            <w:vAlign w:val="bottom"/>
          </w:tcPr>
          <w:p>
            <w:pPr>
              <w:jc w:val="right"/>
              <w:ind w:right="2232"/>
              <w:spacing w:after="0"/>
              <w:rPr>
                <w:sz w:val="20"/>
                <w:szCs w:val="20"/>
                <w:color w:val="auto"/>
              </w:rPr>
            </w:pPr>
            <w:r>
              <w:rPr>
                <w:rFonts w:ascii="Arial" w:cs="Arial" w:eastAsia="Arial" w:hAnsi="Arial"/>
                <w:sz w:val="22"/>
                <w:szCs w:val="22"/>
                <w:color w:val="auto"/>
                <w:w w:val="98"/>
              </w:rPr>
              <w:t>(412) 347-6116</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1440" w:type="dxa"/>
            <w:vAlign w:val="bottom"/>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von Ahn</w:t>
            </w:r>
          </w:p>
        </w:tc>
        <w:tc>
          <w:tcPr>
            <w:tcW w:w="1700" w:type="dxa"/>
            <w:vAlign w:val="bottom"/>
          </w:tcPr>
          <w:p>
            <w:pPr>
              <w:ind w:left="920"/>
              <w:spacing w:after="0"/>
              <w:rPr>
                <w:sz w:val="20"/>
                <w:szCs w:val="20"/>
                <w:color w:val="auto"/>
              </w:rPr>
            </w:pPr>
            <w:r>
              <w:rPr>
                <w:rFonts w:ascii="Arial" w:cs="Arial" w:eastAsia="Arial" w:hAnsi="Arial"/>
                <w:sz w:val="22"/>
                <w:szCs w:val="22"/>
                <w:color w:val="auto"/>
              </w:rPr>
              <w:t>Luis</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Duolingo, Inc.</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5541 Walnut Street, 3rd Floor</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PENNSYLVANIA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15232</w:t>
            </w:r>
          </w:p>
        </w:tc>
        <w:tc>
          <w:tcPr>
            <w:tcW w:w="384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1440" w:type="dxa"/>
            <w:vAlign w:val="bottom"/>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700" w:type="dxa"/>
            <w:vAlign w:val="bottom"/>
          </w:tcPr>
          <w:p>
            <w:pPr>
              <w:spacing w:after="0"/>
              <w:rPr>
                <w:sz w:val="24"/>
                <w:szCs w:val="24"/>
                <w:color w:val="auto"/>
              </w:rPr>
            </w:pPr>
          </w:p>
        </w:tc>
        <w:tc>
          <w:tcPr>
            <w:tcW w:w="1440" w:type="dxa"/>
            <w:vAlign w:val="bottom"/>
          </w:tcPr>
          <w:p>
            <w:pPr>
              <w:jc w:val="center"/>
              <w:ind w:left="25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Burnham</w:t>
            </w:r>
          </w:p>
        </w:tc>
        <w:tc>
          <w:tcPr>
            <w:tcW w:w="1700" w:type="dxa"/>
            <w:vAlign w:val="bottom"/>
          </w:tcPr>
          <w:p>
            <w:pPr>
              <w:ind w:left="920"/>
              <w:spacing w:after="0"/>
              <w:rPr>
                <w:sz w:val="20"/>
                <w:szCs w:val="20"/>
                <w:color w:val="auto"/>
              </w:rPr>
            </w:pPr>
            <w:r>
              <w:rPr>
                <w:rFonts w:ascii="Arial" w:cs="Arial" w:eastAsia="Arial" w:hAnsi="Arial"/>
                <w:sz w:val="22"/>
                <w:szCs w:val="22"/>
                <w:color w:val="auto"/>
              </w:rPr>
              <w:t>Brad</w:t>
            </w: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2300" w:type="dxa"/>
            <w:vAlign w:val="bottom"/>
            <w:gridSpan w:val="2"/>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93"/>
              </w:rPr>
              <w:t>c/o Union Square Ventures</w:t>
            </w:r>
          </w:p>
        </w:tc>
        <w:tc>
          <w:tcPr>
            <w:tcW w:w="4000" w:type="dxa"/>
            <w:vAlign w:val="bottom"/>
            <w:gridSpan w:val="3"/>
          </w:tcPr>
          <w:p>
            <w:pPr>
              <w:ind w:left="920"/>
              <w:spacing w:after="0"/>
              <w:rPr>
                <w:sz w:val="20"/>
                <w:szCs w:val="20"/>
                <w:color w:val="auto"/>
              </w:rPr>
            </w:pPr>
            <w:r>
              <w:rPr>
                <w:rFonts w:ascii="Arial" w:cs="Arial" w:eastAsia="Arial" w:hAnsi="Arial"/>
                <w:sz w:val="22"/>
                <w:szCs w:val="22"/>
                <w:color w:val="auto"/>
              </w:rPr>
              <w:t>915 Broadway, Suite 1408</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NEW YORK</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10010</w:t>
            </w:r>
          </w:p>
        </w:tc>
        <w:tc>
          <w:tcPr>
            <w:tcW w:w="3840" w:type="dxa"/>
            <w:vAlign w:val="bottom"/>
          </w:tcPr>
          <w:p>
            <w:pPr>
              <w:spacing w:after="0"/>
              <w:rPr>
                <w:sz w:val="24"/>
                <w:szCs w:val="24"/>
                <w:color w:val="auto"/>
              </w:rPr>
            </w:pP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1440" w:type="dxa"/>
            <w:vAlign w:val="bottom"/>
          </w:tcPr>
          <w:p>
            <w:pPr>
              <w:ind w:left="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Weller</w:t>
            </w:r>
          </w:p>
        </w:tc>
        <w:tc>
          <w:tcPr>
            <w:tcW w:w="1680" w:type="dxa"/>
            <w:vAlign w:val="bottom"/>
          </w:tcPr>
          <w:p>
            <w:pPr>
              <w:spacing w:after="0"/>
              <w:rPr>
                <w:sz w:val="24"/>
                <w:szCs w:val="24"/>
                <w:color w:val="auto"/>
              </w:rPr>
            </w:pPr>
          </w:p>
        </w:tc>
        <w:tc>
          <w:tcPr>
            <w:tcW w:w="960" w:type="dxa"/>
            <w:vAlign w:val="bottom"/>
          </w:tcPr>
          <w:p>
            <w:pPr>
              <w:ind w:left="380"/>
              <w:spacing w:after="0"/>
              <w:rPr>
                <w:sz w:val="20"/>
                <w:szCs w:val="20"/>
                <w:color w:val="auto"/>
              </w:rPr>
            </w:pPr>
            <w:r>
              <w:rPr>
                <w:rFonts w:ascii="Arial" w:cs="Arial" w:eastAsia="Arial" w:hAnsi="Arial"/>
                <w:sz w:val="22"/>
                <w:szCs w:val="22"/>
                <w:color w:val="auto"/>
              </w:rPr>
              <w:t>Harry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80" w:type="dxa"/>
            <w:vAlign w:val="bottom"/>
            <w:gridSpan w:val="2"/>
          </w:tcPr>
          <w:p>
            <w:pPr>
              <w:ind w:left="40"/>
              <w:spacing w:after="0"/>
              <w:rPr>
                <w:sz w:val="20"/>
                <w:szCs w:val="20"/>
                <w:color w:val="auto"/>
              </w:rPr>
            </w:pPr>
            <w:r>
              <w:rPr>
                <w:rFonts w:ascii="Arial" w:cs="Arial" w:eastAsia="Arial" w:hAnsi="Arial"/>
                <w:sz w:val="22"/>
                <w:szCs w:val="22"/>
                <w:color w:val="auto"/>
              </w:rPr>
              <w:t>c/o New Enterprise Associates</w:t>
            </w: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1119 St. Paul Street</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80" w:type="dxa"/>
            <w:vAlign w:val="bottom"/>
          </w:tcPr>
          <w:p>
            <w:pPr>
              <w:jc w:val="center"/>
              <w:ind w:right="932"/>
              <w:spacing w:after="0"/>
              <w:rPr>
                <w:sz w:val="20"/>
                <w:szCs w:val="20"/>
                <w:color w:val="auto"/>
              </w:rPr>
            </w:pPr>
            <w:r>
              <w:rPr>
                <w:rFonts w:ascii="Arial" w:cs="Arial" w:eastAsia="Arial" w:hAnsi="Arial"/>
                <w:sz w:val="22"/>
                <w:szCs w:val="22"/>
                <w:b w:val="1"/>
                <w:bCs w:val="1"/>
                <w:color w:val="auto"/>
                <w:w w:val="96"/>
              </w:rPr>
              <w:t>City</w:t>
            </w:r>
          </w:p>
        </w:tc>
        <w:tc>
          <w:tcPr>
            <w:tcW w:w="9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Baltimore</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MARYLAND</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21202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80" w:type="dxa"/>
            <w:vAlign w:val="bottom"/>
            <w:tcBorders>
              <w:bottom w:val="single" w:sz="8" w:color="9A9A9A"/>
            </w:tcBorders>
            <w:gridSpan w:val="2"/>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Hacker</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Severin</w:t>
            </w:r>
          </w:p>
        </w:tc>
        <w:tc>
          <w:tcPr>
            <w:tcW w:w="4880" w:type="dxa"/>
            <w:vAlign w:val="bottom"/>
          </w:tcPr>
          <w:p>
            <w:pPr>
              <w:spacing w:after="0"/>
              <w:rPr>
                <w:sz w:val="24"/>
                <w:szCs w:val="24"/>
                <w:color w:val="auto"/>
              </w:rPr>
            </w:pPr>
          </w:p>
        </w:tc>
      </w:tr>
      <w:tr>
        <w:trPr>
          <w:trHeight w:val="297"/>
        </w:trPr>
        <w:tc>
          <w:tcPr>
            <w:tcW w:w="308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8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5541 Walnut Street, 3rd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80" w:type="dxa"/>
            <w:vAlign w:val="bottom"/>
          </w:tcPr>
          <w:p>
            <w:pPr>
              <w:jc w:val="center"/>
              <w:ind w:right="932"/>
              <w:spacing w:after="0"/>
              <w:rPr>
                <w:sz w:val="20"/>
                <w:szCs w:val="20"/>
                <w:color w:val="auto"/>
              </w:rPr>
            </w:pPr>
            <w:r>
              <w:rPr>
                <w:rFonts w:ascii="Arial" w:cs="Arial" w:eastAsia="Arial" w:hAnsi="Arial"/>
                <w:sz w:val="22"/>
                <w:szCs w:val="22"/>
                <w:b w:val="1"/>
                <w:bCs w:val="1"/>
                <w:color w:val="auto"/>
                <w:w w:val="96"/>
              </w:rPr>
              <w:t>City</w:t>
            </w:r>
          </w:p>
        </w:tc>
        <w:tc>
          <w:tcPr>
            <w:tcW w:w="9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680" w:type="dxa"/>
            <w:vAlign w:val="bottom"/>
          </w:tcPr>
          <w:p>
            <w:pPr>
              <w:spacing w:after="0"/>
              <w:rPr>
                <w:sz w:val="24"/>
                <w:szCs w:val="24"/>
                <w:color w:val="auto"/>
              </w:rPr>
            </w:pPr>
          </w:p>
        </w:tc>
        <w:tc>
          <w:tcPr>
            <w:tcW w:w="3460" w:type="dxa"/>
            <w:vAlign w:val="bottom"/>
            <w:gridSpan w:val="2"/>
          </w:tcPr>
          <w:p>
            <w:pPr>
              <w:ind w:left="38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15232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2012-09-12</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72" w:right="279" w:bottom="7"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540"/>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Series B Preferred Stock and the Common Stock issuable upon conversion thereof</w:t>
      </w:r>
    </w:p>
    <w:p>
      <w:pPr>
        <w:spacing w:after="0" w:line="666" w:lineRule="exact"/>
        <w:rPr>
          <w:sz w:val="20"/>
          <w:szCs w:val="20"/>
          <w:color w:val="auto"/>
        </w:rPr>
      </w:pPr>
    </w:p>
    <w:p>
      <w:pPr>
        <w:sectPr>
          <w:pgSz w:w="11900" w:h="16838" w:orient="portrait"/>
          <w:cols w:equalWidth="0" w:num="2">
            <w:col w:w="5580" w:space="160"/>
            <w:col w:w="5640"/>
          </w:cols>
          <w:pgMar w:left="240" w:top="172" w:right="279" w:bottom="7"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2"/>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4760" w:type="dxa"/>
            <w:vAlign w:val="bottom"/>
            <w:gridSpan w:val="2"/>
          </w:tcPr>
          <w:p>
            <w:pPr>
              <w:ind w:left="16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72" w:right="279" w:bottom="7"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$14,999,996</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$14,999,996</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36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374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374650"/>
                    </a:xfrm>
                    <a:prstGeom prst="rect">
                      <a:avLst/>
                    </a:prstGeom>
                    <a:noFill/>
                  </pic:spPr>
                </pic:pic>
              </a:graphicData>
            </a:graphic>
          </wp:anchor>
        </w:drawing>
      </w:r>
    </w:p>
    <w:p>
      <w:pPr>
        <w:spacing w:after="0" w:line="193" w:lineRule="exact"/>
        <w:rPr>
          <w:sz w:val="20"/>
          <w:szCs w:val="20"/>
          <w:color w:val="auto"/>
        </w:rPr>
      </w:pPr>
    </w:p>
    <w:p>
      <w:pPr>
        <w:ind w:left="600"/>
        <w:spacing w:after="0"/>
        <w:tabs>
          <w:tab w:leader="none" w:pos="1669"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18" w:right="27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340" w:type="dxa"/>
            <w:vAlign w:val="bottom"/>
            <w:tcBorders>
              <w:top w:val="single" w:sz="8" w:color="2C2C2C"/>
              <w:bottom w:val="single" w:sz="8" w:color="808080"/>
            </w:tcBorders>
          </w:tcPr>
          <w:p>
            <w:pPr>
              <w:ind w:left="19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Duolingo, Inc.</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Luis von Ahn</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Luis von Ahn</w:t>
            </w:r>
          </w:p>
        </w:tc>
        <w:tc>
          <w:tcPr>
            <w:tcW w:w="20" w:type="dxa"/>
            <w:vAlign w:val="bottom"/>
          </w:tcPr>
          <w:p>
            <w:pPr>
              <w:spacing w:after="0"/>
              <w:rPr>
                <w:sz w:val="22"/>
                <w:szCs w:val="22"/>
                <w:color w:val="auto"/>
              </w:rPr>
            </w:pPr>
          </w:p>
        </w:tc>
        <w:tc>
          <w:tcPr>
            <w:tcW w:w="43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88"/>
              </w:rPr>
              <w:t>2012-11-08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1225550</wp:posOffset>
            </wp:positionH>
            <wp:positionV relativeFrom="page">
              <wp:posOffset>93345</wp:posOffset>
            </wp:positionV>
            <wp:extent cx="59690" cy="419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2468880</wp:posOffset>
            </wp:positionH>
            <wp:positionV relativeFrom="page">
              <wp:posOffset>93345</wp:posOffset>
            </wp:positionV>
            <wp:extent cx="59690" cy="419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3695065</wp:posOffset>
            </wp:positionH>
            <wp:positionV relativeFrom="page">
              <wp:posOffset>93345</wp:posOffset>
            </wp:positionV>
            <wp:extent cx="59690" cy="419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6464935</wp:posOffset>
            </wp:positionH>
            <wp:positionV relativeFrom="page">
              <wp:posOffset>93345</wp:posOffset>
            </wp:positionV>
            <wp:extent cx="59690" cy="419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41973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2020-01-29T12:15:38Z</dcterms:created>
  <dcterms:modified xsi:type="dcterms:W3CDTF">2020-01-29T12:15:38Z</dcterms:modified>
</cp:coreProperties>
</file>